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B" w:rsidRDefault="00F3629B">
      <w:pPr>
        <w:pStyle w:val="BodyText"/>
        <w:spacing w:before="4"/>
        <w:rPr>
          <w:b w:val="0"/>
        </w:rPr>
      </w:pPr>
    </w:p>
    <w:p w:rsidR="00F3629B" w:rsidRDefault="004B40CC">
      <w:pPr>
        <w:pStyle w:val="BodyText"/>
        <w:ind w:left="298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1675409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40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9B" w:rsidRDefault="004B40CC">
      <w:pPr>
        <w:spacing w:before="94" w:line="321" w:lineRule="exact"/>
        <w:ind w:left="3507" w:right="604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-227453</wp:posOffset>
            </wp:positionV>
            <wp:extent cx="800100" cy="8001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BISHNUPUR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*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BANKURA</w:t>
      </w:r>
    </w:p>
    <w:p w:rsidR="00F3629B" w:rsidRDefault="004B40CC">
      <w:pPr>
        <w:pStyle w:val="BodyText"/>
        <w:spacing w:line="275" w:lineRule="exact"/>
        <w:ind w:left="3505" w:right="604"/>
        <w:jc w:val="center"/>
      </w:pPr>
      <w:r>
        <w:t>Pin – 722122, West Bengal</w:t>
      </w:r>
    </w:p>
    <w:p w:rsidR="00F3629B" w:rsidRDefault="004B40CC">
      <w:pPr>
        <w:spacing w:before="1" w:line="206" w:lineRule="exact"/>
        <w:ind w:left="2520"/>
        <w:rPr>
          <w:b/>
          <w:sz w:val="18"/>
        </w:rPr>
      </w:pPr>
      <w:r>
        <w:rPr>
          <w:b/>
          <w:spacing w:val="-1"/>
          <w:sz w:val="18"/>
        </w:rPr>
        <w:t>UGC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Recognized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&amp;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 xml:space="preserve">State </w:t>
      </w:r>
      <w:r>
        <w:rPr>
          <w:b/>
          <w:sz w:val="18"/>
        </w:rPr>
        <w:t>Government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Aided Constituent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College</w:t>
      </w:r>
    </w:p>
    <w:p w:rsidR="00F3629B" w:rsidRDefault="004B40CC">
      <w:pPr>
        <w:pStyle w:val="BodyText"/>
        <w:spacing w:line="275" w:lineRule="exact"/>
        <w:ind w:left="3511" w:right="604"/>
        <w:jc w:val="center"/>
      </w:pP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Bankura</w:t>
      </w:r>
    </w:p>
    <w:p w:rsidR="00F3629B" w:rsidRDefault="004B40CC">
      <w:pPr>
        <w:spacing w:before="72"/>
        <w:ind w:right="112"/>
        <w:jc w:val="right"/>
        <w:rPr>
          <w:rFonts w:ascii="Arial MT"/>
          <w:sz w:val="16"/>
        </w:rPr>
      </w:pPr>
      <w:r>
        <w:br w:type="column"/>
      </w:r>
      <w:r>
        <w:rPr>
          <w:rFonts w:ascii="Arial MT"/>
          <w:sz w:val="16"/>
        </w:rPr>
        <w:lastRenderedPageBreak/>
        <w:t>Tel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-</w:t>
      </w:r>
      <w:r>
        <w:rPr>
          <w:rFonts w:ascii="Arial MT"/>
          <w:spacing w:val="31"/>
          <w:sz w:val="16"/>
        </w:rPr>
        <w:t xml:space="preserve"> </w:t>
      </w:r>
      <w:r>
        <w:rPr>
          <w:rFonts w:ascii="Arial MT"/>
          <w:sz w:val="16"/>
        </w:rPr>
        <w:t>(03244)252059</w:t>
      </w:r>
    </w:p>
    <w:p w:rsidR="00F3629B" w:rsidRDefault="00A4280C">
      <w:pPr>
        <w:spacing w:before="94"/>
        <w:ind w:right="107"/>
        <w:jc w:val="right"/>
        <w:rPr>
          <w:rFonts w:ascii="Arial MT" w:hAnsi="Arial MT"/>
          <w:sz w:val="16"/>
        </w:rPr>
      </w:pPr>
      <w:r w:rsidRPr="00A4280C">
        <w:pict>
          <v:group id="_x0000_s1027" style="position:absolute;left:0;text-align:left;margin-left:333.15pt;margin-top:.85pt;width:95.55pt;height:18.75pt;z-index:15729664;mso-position-horizontal-relative:page" coordorigin="6663,17" coordsize="1911,375">
            <v:shape id="_x0000_s1044" style="position:absolute;left:6671;top:24;width:561;height:360" coordorigin="6671,24" coordsize="561,360" o:spt="100" adj="0,,0" path="m6804,24r-30,3l6748,36r-23,14l6706,70r-16,26l6679,127r-6,36l6671,203r1,31l6676,262r6,25l6690,310r11,19l6712,345r12,13l6738,368r14,7l6769,380r18,3l6808,384r17,-1l6841,381r13,-5l6867,370r11,-7l6888,354r9,-11l6905,330r7,-14l6917,303r-114,l6792,302r-10,-4l6773,291r-7,-9l6760,269r-4,-17l6753,229r,-48l6755,162r4,-15l6764,134r8,-13l6782,112r11,-6l6806,105r111,l6908,85,6896,66,6883,51,6867,39r-18,-8l6828,26r-24,-2xm6856,236r-3,15l6849,265r-4,11l6839,286r-8,12l6819,303r98,l6919,300r5,-17l6928,264r-72,-28xm6917,105r-103,l6822,107r6,4l6835,116r6,6l6845,130r3,5l6851,143r2,11l6925,132r-7,-25l6917,105xm7094,24r-31,3l7037,36r-24,15l6993,72r-15,26l6967,129r-7,35l6958,201r-1,4l6959,234r3,26l6968,284r8,22l6985,325r12,16l7009,354r14,11l7039,374r17,5l7076,383r21,1l7118,383r20,-4l7155,372r16,-10l7185,350r12,-14l7207,320r8,-16l7095,304r-13,-2l7072,298r-10,-7l7054,281r-6,-14l7043,250r-3,-21l7039,205r1,-25l7043,159r5,-17l7054,129r8,-10l7072,111r10,-4l7094,106r56,l7150,35r-25,-8l7094,24xm7150,35r,170l7149,227r-3,23l7142,268r-7,13l7128,291r-10,7l7107,302r-12,2l7215,304r1,-3l7223,281r5,-24l7231,231r,-26l7232,200r-3,-38l7223,127r-8,-21l7211,96,7196,71,7176,50,7153,36r-3,-1xm7150,106r-56,l7106,107r11,4l7127,118r8,10l7141,141r5,17l7149,177r1,23l7150,106xe" fillcolor="black" stroked="f">
              <v:stroke joinstyle="round"/>
              <v:formulas/>
              <v:path arrowok="t" o:connecttype="segments"/>
            </v:shape>
            <v:line id="_x0000_s1043" style="position:absolute" from="7277,335" to="7486,335" strokeweight="4.3pt"/>
            <v:line id="_x0000_s1042" style="position:absolute" from="7317,30" to="7317,292" strokeweight="4.09pt"/>
            <v:line id="_x0000_s1041" style="position:absolute" from="7523,335" to="7733,335" strokeweight="4.3pt"/>
            <v:line id="_x0000_s1040" style="position:absolute" from="7564,30" to="7564,292" strokeweight="4.09pt"/>
            <v:line id="_x0000_s1039" style="position:absolute" from="7770,339" to="7993,339" strokeweight="3.9pt"/>
            <v:rect id="_x0000_s1038" style="position:absolute;left:7769;top:230;width:82;height:70" fillcolor="black" stroked="f"/>
            <v:line id="_x0000_s1037" style="position:absolute" from="7770,195" to="7979,195" strokeweight="3.5pt"/>
            <v:rect id="_x0000_s1036" style="position:absolute;left:7769;top:104;width:82;height:56" fillcolor="black" stroked="f"/>
            <v:line id="_x0000_s1035" style="position:absolute" from="7770,67" to="7989,67" strokeweight="3.7pt"/>
            <v:shape id="_x0000_s1034" style="position:absolute;left:8026;top:24;width:269;height:360" coordorigin="8026,24" coordsize="269,360" o:spt="100" adj="0,,0" path="m8168,24r-21,1l8127,28r-16,6l8096,41r-16,12l8066,68r-12,17l8044,105r-8,22l8030,151r-3,26l8026,204r1,26l8030,255r5,23l8042,300r9,20l8062,337r12,14l8088,363r16,9l8122,379r21,4l8165,384r18,-1l8201,381r16,-4l8231,372r15,-7l8261,355r17,-12l8295,328r,-20l8169,308r-14,-2l8143,302r-10,-8l8124,284r-7,-15l8112,251r-3,-22l8108,203r1,-25l8112,157r5,-18l8124,125r8,-11l8142,107r12,-5l8167,101r119,l8283,92r-6,-13l8270,67r-7,-10l8254,48r-10,-7l8234,35r-12,-5l8207,27r-18,-2l8168,24xm8295,180r-126,l8169,252r55,l8224,285r-11,8l8203,299r-8,4l8187,306r-9,2l8295,308r,-128xm8286,101r-107,l8189,104r7,7l8204,118r6,10l8213,141r79,-18l8288,107r-2,-6xe" fillcolor="black" stroked="f">
              <v:stroke joinstyle="round"/>
              <v:formulas/>
              <v:path arrowok="t" o:connecttype="segments"/>
            </v:shape>
            <v:line id="_x0000_s1033" style="position:absolute" from="8345,339" to="8568,339" strokeweight="3.9pt"/>
            <v:rect id="_x0000_s1032" style="position:absolute;left:8344;top:230;width:82;height:70" fillcolor="black" stroked="f"/>
            <v:line id="_x0000_s1031" style="position:absolute" from="8345,195" to="8554,195" strokeweight="3.5pt"/>
            <v:rect id="_x0000_s1030" style="position:absolute;left:8344;top:104;width:82;height:56" fillcolor="black" stroked="f"/>
            <v:line id="_x0000_s1029" style="position:absolute" from="8345,67" to="8564,67" strokeweight="3.7pt"/>
            <v:shape id="_x0000_s1028" style="position:absolute;left:6671;top:24;width:1896;height:360" coordorigin="6671,24" coordsize="1896,360" o:spt="100" adj="0,,0" path="m6856,236r18,7l6892,250r18,7l6928,264r-4,19l6919,300r-7,16l6905,330r-8,13l6888,354r-10,9l6867,370r-13,6l6841,381r-16,2l6808,384r-21,-1l6769,380r-17,-5l6738,368r-14,-10l6712,345r-11,-16l6690,310r-8,-23l6676,262r-4,-28l6671,203r2,-40l6679,127r11,-31l6706,70r19,-20l6748,36r26,-9l6804,24r24,2l6849,31r18,8l6883,51r13,15l6908,85r10,22l6925,132r-18,6l6889,143r-18,5l6853,154r-2,-11l6848,135r-3,-5l6841,122r-6,-6l6828,111r-6,-4l6814,105r-8,l6793,106r-11,6l6772,121r-8,13l6759,147r-4,15l6753,181r,22l6753,229r3,23l6760,269r6,13l6773,291r9,7l6792,302r11,1l6819,303r12,-5l6839,286r5,-10l6849,265r4,-14l6856,236xm6957,204r3,-40l6967,129r11,-31l6993,72r20,-21l7036,36r27,-9l7094,24r31,3l7153,36r23,14l7196,71r15,25l7223,127r6,35l7232,201r-1,30l7228,257r-5,24l7216,301r-9,19l7197,336r-12,14l7171,362r-16,10l7138,379r-20,4l7097,384r-21,-1l7056,379r-17,-5l7023,365r-14,-11l6997,341r-12,-16l6976,306r-8,-22l6962,260r-3,-26l6957,204xm7039,205r1,24l7043,250r5,17l7054,281r8,10l7072,298r10,4l7095,304r12,-2l7118,298r10,-7l7135,281r7,-13l7146,250r3,-23l7150,200r-1,-23l7146,158r-5,-17l7135,128r-8,-10l7117,111r-11,-4l7094,106r-12,1l7072,111r-10,8l7054,129r-6,13l7043,159r-3,21l7039,205xm7276,30r20,l7316,30r21,l7357,30r,66l7357,161r,66l7357,292r32,l7421,292r32,l7485,292r,22l7485,335r,22l7485,378r-52,l7380,378r-52,l7276,378r,-87l7276,204r,-87l7276,30xm7522,30r21,l7563,30r21,l7604,30r,66l7604,161r,66l7604,292r32,l7668,292r32,l7732,292r,22l7732,335r,22l7732,378r-53,l7627,378r-52,l7522,378r,-87l7522,204r,-87l7522,30xm7769,30r54,l7878,30r55,l7988,30r,19l7988,67r,19l7988,104r-35,l7919,104r-34,l7851,104r,14l7851,132r,14l7851,160r31,l7914,160r32,l7978,160r,17l7978,195r,18l7978,231r-32,l7914,231r-32,l7851,231r,17l7851,265r,17l7851,299r35,l7921,299r36,l7992,299r,20l7992,339r,19l7992,378r-56,l7880,378r-56,l7769,378r,-87l7769,204r,-87l7769,30xm8169,252r,-18l8169,216r,-18l8169,180r31,l8232,180r32,l8295,180r,37l8295,254r,37l8295,328r-17,15l8261,355r-15,10l8231,372r-14,5l8201,381r-18,2l8165,384r-22,-1l8122,379r-18,-7l8088,363r-14,-12l8062,337r-11,-17l8042,300r-7,-22l8030,255r-3,-25l8026,204r1,-27l8030,151r6,-24l8044,105r10,-20l8066,68r14,-15l8096,41r15,-7l8127,28r20,-3l8168,24r21,1l8207,27r15,3l8234,35r10,6l8254,48r9,9l8270,67r7,12l8283,92r5,15l8292,123r-20,4l8252,132r-20,5l8213,141r-3,-13l8204,118r-8,-7l8189,104r-10,-3l8167,101r-13,1l8142,107r-10,7l8124,125r-7,14l8112,157r-3,21l8108,203r1,26l8112,251r5,18l8124,284r9,10l8143,302r12,4l8169,308r9,l8187,306r8,-3l8203,299r10,-6l8224,285r,-11l8224,263r,-11l8210,252r-14,l8183,252r-14,xm8344,30r54,l8453,30r55,l8563,30r,19l8563,67r,19l8563,104r-35,l8494,104r-34,l8426,104r,14l8426,132r,14l8426,160r31,l8489,160r32,l8553,160r,17l8553,195r,18l8553,231r-32,l8489,231r-32,l8426,231r,17l8426,265r,17l8426,299r35,l8496,299r36,l8567,299r,20l8567,339r,19l8567,378r-56,l8455,378r-56,l8344,378r,-87l8344,204r,-87l8344,30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4B40CC">
        <w:rPr>
          <w:rFonts w:ascii="Arial MT" w:hAnsi="Arial MT"/>
          <w:sz w:val="16"/>
        </w:rPr>
        <w:t>Tele</w:t>
      </w:r>
      <w:r w:rsidR="004B40CC">
        <w:rPr>
          <w:rFonts w:ascii="Arial MT" w:hAnsi="Arial MT"/>
          <w:spacing w:val="-2"/>
          <w:sz w:val="16"/>
        </w:rPr>
        <w:t xml:space="preserve"> </w:t>
      </w:r>
      <w:r w:rsidR="004B40CC">
        <w:rPr>
          <w:rFonts w:ascii="Arial MT" w:hAnsi="Arial MT"/>
          <w:sz w:val="16"/>
        </w:rPr>
        <w:t>Fax –</w:t>
      </w:r>
      <w:r w:rsidR="004B40CC">
        <w:rPr>
          <w:rFonts w:ascii="Arial MT" w:hAnsi="Arial MT"/>
          <w:spacing w:val="-4"/>
          <w:sz w:val="16"/>
        </w:rPr>
        <w:t xml:space="preserve"> </w:t>
      </w:r>
      <w:r w:rsidR="004B40CC">
        <w:rPr>
          <w:rFonts w:ascii="Arial MT" w:hAnsi="Arial MT"/>
          <w:sz w:val="16"/>
        </w:rPr>
        <w:t>(03244)</w:t>
      </w:r>
      <w:r w:rsidR="004B40CC">
        <w:rPr>
          <w:rFonts w:ascii="Arial MT" w:hAnsi="Arial MT"/>
          <w:spacing w:val="-8"/>
          <w:sz w:val="16"/>
        </w:rPr>
        <w:t xml:space="preserve"> </w:t>
      </w:r>
      <w:r w:rsidR="004B40CC">
        <w:rPr>
          <w:rFonts w:ascii="Arial MT" w:hAnsi="Arial MT"/>
          <w:sz w:val="16"/>
        </w:rPr>
        <w:t>254427</w:t>
      </w:r>
    </w:p>
    <w:p w:rsidR="00F3629B" w:rsidRDefault="004B40CC">
      <w:pPr>
        <w:spacing w:before="92" w:line="360" w:lineRule="auto"/>
        <w:ind w:left="430" w:right="105" w:hanging="327"/>
        <w:jc w:val="right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e-mail</w:t>
      </w:r>
      <w:r>
        <w:rPr>
          <w:rFonts w:ascii="Arial MT" w:hAnsi="Arial MT"/>
          <w:color w:val="0000FF"/>
          <w:spacing w:val="8"/>
          <w:sz w:val="16"/>
          <w:u w:val="single" w:color="0000FF"/>
        </w:rPr>
        <w:t xml:space="preserve"> </w:t>
      </w:r>
      <w:r>
        <w:rPr>
          <w:rFonts w:ascii="Arial MT" w:hAnsi="Arial MT"/>
          <w:color w:val="0000FF"/>
          <w:spacing w:val="-1"/>
          <w:sz w:val="16"/>
          <w:u w:val="single" w:color="0000FF"/>
        </w:rPr>
        <w:t>–</w:t>
      </w:r>
      <w:hyperlink r:id="rId6">
        <w:r>
          <w:rPr>
            <w:rFonts w:ascii="Arial MT" w:hAnsi="Arial MT"/>
            <w:color w:val="0000FF"/>
            <w:spacing w:val="-1"/>
            <w:sz w:val="16"/>
            <w:u w:val="single" w:color="0000FF"/>
          </w:rPr>
          <w:t>principal@ramanandacollege.org</w:t>
        </w:r>
      </w:hyperlink>
      <w:r>
        <w:rPr>
          <w:rFonts w:ascii="Arial MT" w:hAnsi="Arial MT"/>
          <w:color w:val="0000FF"/>
          <w:spacing w:val="-4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Website</w:t>
      </w:r>
      <w:hyperlink r:id="rId7">
        <w:r>
          <w:rPr>
            <w:rFonts w:ascii="Arial MT" w:hAnsi="Arial MT"/>
            <w:spacing w:val="-2"/>
            <w:sz w:val="16"/>
          </w:rPr>
          <w:t>-www.ramanandacollege.org</w:t>
        </w:r>
      </w:hyperlink>
    </w:p>
    <w:p w:rsidR="00F3629B" w:rsidRDefault="004B40CC">
      <w:pPr>
        <w:spacing w:line="248" w:lineRule="exact"/>
        <w:ind w:left="1006"/>
        <w:rPr>
          <w:rFonts w:ascii="Arial MT"/>
        </w:rPr>
      </w:pPr>
      <w:r>
        <w:rPr>
          <w:rFonts w:ascii="Arial MT"/>
          <w:spacing w:val="-1"/>
        </w:rPr>
        <w:t>Mobile-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6297976619</w:t>
      </w:r>
    </w:p>
    <w:p w:rsidR="00F3629B" w:rsidRDefault="00F3629B">
      <w:pPr>
        <w:spacing w:line="248" w:lineRule="exact"/>
        <w:rPr>
          <w:rFonts w:ascii="Arial MT"/>
        </w:rPr>
        <w:sectPr w:rsidR="00F3629B">
          <w:type w:val="continuous"/>
          <w:pgSz w:w="12240" w:h="15840"/>
          <w:pgMar w:top="620" w:right="640" w:bottom="280" w:left="900" w:header="720" w:footer="720" w:gutter="0"/>
          <w:cols w:num="2" w:space="720" w:equalWidth="0">
            <w:col w:w="7538" w:space="40"/>
            <w:col w:w="3122"/>
          </w:cols>
        </w:sectPr>
      </w:pPr>
    </w:p>
    <w:p w:rsidR="00F3629B" w:rsidRDefault="004B40CC">
      <w:pPr>
        <w:pStyle w:val="BodyText"/>
        <w:tabs>
          <w:tab w:val="left" w:pos="1598"/>
          <w:tab w:val="left" w:pos="3468"/>
          <w:tab w:val="left" w:pos="8310"/>
        </w:tabs>
        <w:spacing w:line="276" w:lineRule="exact"/>
        <w:ind w:left="107"/>
      </w:pPr>
      <w:r>
        <w:lastRenderedPageBreak/>
        <w:t>Ref.</w:t>
      </w:r>
      <w:r>
        <w:rPr>
          <w:spacing w:val="-4"/>
        </w:rPr>
        <w:t xml:space="preserve"> </w:t>
      </w:r>
      <w:r w:rsidR="00BD7BEE">
        <w:t>No.</w:t>
      </w:r>
      <w:r w:rsidR="00BD7BEE">
        <w:tab/>
        <w:t>/ D / 2021</w:t>
      </w:r>
      <w:r>
        <w:tab/>
        <w:t>(Accredited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NAAC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‘B</w:t>
      </w:r>
      <w:r>
        <w:rPr>
          <w:position w:val="8"/>
          <w:sz w:val="16"/>
        </w:rPr>
        <w:t>’</w:t>
      </w:r>
      <w:r>
        <w:rPr>
          <w:spacing w:val="17"/>
          <w:position w:val="8"/>
          <w:sz w:val="16"/>
        </w:rPr>
        <w:t xml:space="preserve"> </w:t>
      </w:r>
      <w:r>
        <w:t>Level)</w:t>
      </w:r>
      <w:r>
        <w:tab/>
        <w:t>Date-</w:t>
      </w:r>
      <w:r>
        <w:rPr>
          <w:spacing w:val="-5"/>
        </w:rPr>
        <w:t xml:space="preserve"> </w:t>
      </w:r>
      <w:r w:rsidR="00BD7BEE">
        <w:t>28</w:t>
      </w:r>
      <w:r>
        <w:t>-0</w:t>
      </w:r>
      <w:r w:rsidR="00BD7BEE">
        <w:t>7</w:t>
      </w:r>
      <w:r>
        <w:t>-202</w:t>
      </w:r>
      <w:r w:rsidR="00BD7BEE">
        <w:t>1</w:t>
      </w:r>
    </w:p>
    <w:p w:rsidR="00F3629B" w:rsidRDefault="00A4280C">
      <w:pPr>
        <w:pStyle w:val="BodyText"/>
        <w:spacing w:before="9"/>
        <w:rPr>
          <w:sz w:val="11"/>
        </w:rPr>
      </w:pPr>
      <w:r w:rsidRPr="00A4280C">
        <w:pict>
          <v:shape id="_x0000_s1026" style="position:absolute;margin-left:50.4pt;margin-top:9.25pt;width:513pt;height:2pt;z-index:-15728640;mso-wrap-distance-left:0;mso-wrap-distance-right:0;mso-position-horizontal-relative:page" coordorigin="1008,185" coordsize="10260,40" o:spt="100" adj="0,,0" path="m1008,185r10260,m1008,225r1026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F3629B" w:rsidRDefault="00F3629B">
      <w:pPr>
        <w:pStyle w:val="BodyText"/>
        <w:rPr>
          <w:sz w:val="26"/>
        </w:rPr>
      </w:pPr>
    </w:p>
    <w:p w:rsidR="00F3629B" w:rsidRDefault="00F3629B">
      <w:pPr>
        <w:pStyle w:val="BodyText"/>
        <w:spacing w:before="3"/>
        <w:rPr>
          <w:sz w:val="34"/>
        </w:rPr>
      </w:pPr>
    </w:p>
    <w:p w:rsidR="00F3629B" w:rsidRPr="00E743E6" w:rsidRDefault="00E743E6">
      <w:pPr>
        <w:pStyle w:val="BodyText"/>
        <w:rPr>
          <w:color w:val="202124"/>
          <w:shd w:val="clear" w:color="auto" w:fill="FFFFFF"/>
        </w:rPr>
      </w:pPr>
      <w:r w:rsidRPr="00E743E6">
        <w:rPr>
          <w:color w:val="202124"/>
          <w:shd w:val="clear" w:color="auto" w:fill="FFFFFF"/>
        </w:rPr>
        <w:t>Special Exam 2021 for students registered in the A. Y. 2017 – 18, who are still unable to clear 2nd semester papers:</w:t>
      </w:r>
    </w:p>
    <w:p w:rsidR="00676B65" w:rsidRPr="00676B65" w:rsidRDefault="00676B65" w:rsidP="00676B65">
      <w:pPr>
        <w:spacing w:before="210"/>
        <w:ind w:right="655"/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</w:pP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এতদ্বারা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১৭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>-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১৮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শিক্ষাবর্ষে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2nd  Sem  SNC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>-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ছাত্রীদের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জানানো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যাচ্ছে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, Bankura 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ইউনিভার্সিটি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তাদের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জন্য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Special  Examination 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ব্যবস্থা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করেছে।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ইউজিসির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বিজ্ঞপ্তি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অনুযায়ী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, D.O. No. F. 1-1 /2020(Secy) dated 29/04/2020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শিক্ষার্থীরা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এসএনসি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পরীক্ষার্থী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হিসাবে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দ্বিতীয়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সেমিস্টারের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প্রশ্নপত্রগুলির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পরীক্ষায়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অংশ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নেওয়ার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জন্য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আরও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একটি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সুযোগ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পেতে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পারে।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সব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পরীক্ষার্থী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এখনো</w:t>
      </w:r>
      <w:r w:rsidR="00F96A71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2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য়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সেমিস্টার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পাশ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করতে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পারে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নি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,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কেবলমাত্র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বিশেষ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পরীক্ষার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2021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এসএনসি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পরীক্ষার্থী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হিসাবে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উপস্থিত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হতে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দেওয়া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হবে।</w:t>
      </w:r>
    </w:p>
    <w:p w:rsidR="00676B65" w:rsidRPr="00676B65" w:rsidRDefault="00676B65" w:rsidP="00676B65">
      <w:pPr>
        <w:spacing w:before="210"/>
        <w:ind w:right="655"/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</w:pP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2nd  Sem  SNC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>-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ছাত্রীদের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28 -</w:t>
      </w:r>
      <w:r w:rsidR="00F96A71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>30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July 2021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তারিখের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মধ্যে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কলেজের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সাথে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যোগাযোগ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করতে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বলা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হচ্ছে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।</w:t>
      </w:r>
    </w:p>
    <w:p w:rsidR="00676B65" w:rsidRDefault="00676B65" w:rsidP="00676B65">
      <w:pPr>
        <w:spacing w:before="210"/>
        <w:ind w:right="655"/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</w:pP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বি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: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দ্রঃ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প্রত্যেক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2nd  Sem  SNC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>-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ছাত্রীদের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কলেজের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অফিস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কর্মী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Apurba  Ghosh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র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সাথে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টেলিফোনে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যোগাযোগ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করতে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বলা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হচ্ছে</w:t>
      </w:r>
      <w:r w:rsidRP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 (9434181194 ) </w:t>
      </w:r>
      <w:r w:rsidRPr="00676B65">
        <w:rPr>
          <w:rFonts w:ascii="Nirmala UI" w:hAnsi="Nirmala UI" w:hint="cs"/>
          <w:b/>
          <w:bCs/>
          <w:color w:val="202124"/>
          <w:sz w:val="24"/>
          <w:szCs w:val="24"/>
          <w:shd w:val="clear" w:color="auto" w:fill="FFFFFF"/>
        </w:rPr>
        <w:t>।</w:t>
      </w:r>
      <w:r w:rsidR="005350A4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   </w:t>
      </w:r>
    </w:p>
    <w:p w:rsidR="00F3629B" w:rsidRDefault="005350A4" w:rsidP="00676B65">
      <w:pPr>
        <w:spacing w:before="210"/>
        <w:ind w:right="655"/>
        <w:rPr>
          <w:rFonts w:ascii="Arial MT"/>
          <w:sz w:val="24"/>
        </w:rPr>
      </w:pPr>
      <w:r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676B65">
        <w:rPr>
          <w:rFonts w:ascii="Nirmala UI" w:hAnsi="Nirmala UI"/>
          <w:b/>
          <w:bCs/>
          <w:color w:val="202124"/>
          <w:sz w:val="24"/>
          <w:szCs w:val="24"/>
          <w:shd w:val="clear" w:color="auto" w:fill="FFFFFF"/>
        </w:rPr>
        <w:t xml:space="preserve">        </w:t>
      </w:r>
      <w:r w:rsidR="004B40CC">
        <w:rPr>
          <w:rFonts w:ascii="Arial MT"/>
          <w:color w:val="212121"/>
          <w:sz w:val="24"/>
        </w:rPr>
        <w:t>Sd/-</w:t>
      </w:r>
    </w:p>
    <w:p w:rsidR="00F3629B" w:rsidRDefault="005350A4" w:rsidP="00676B65">
      <w:pPr>
        <w:ind w:left="7452" w:right="893" w:firstLine="720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 xml:space="preserve">                                                                                  </w:t>
      </w:r>
      <w:r w:rsidR="004B40CC">
        <w:rPr>
          <w:rFonts w:ascii="Arial MT"/>
          <w:color w:val="212121"/>
          <w:sz w:val="24"/>
        </w:rPr>
        <w:t>(Dr. Swapana Ghorai)</w:t>
      </w:r>
      <w:r w:rsidR="004B40CC">
        <w:rPr>
          <w:rFonts w:ascii="Arial MT"/>
          <w:color w:val="212121"/>
          <w:spacing w:val="-65"/>
          <w:sz w:val="24"/>
        </w:rPr>
        <w:t xml:space="preserve"> </w:t>
      </w:r>
      <w:r>
        <w:rPr>
          <w:rFonts w:ascii="Arial MT"/>
          <w:color w:val="212121"/>
          <w:spacing w:val="-65"/>
          <w:sz w:val="24"/>
        </w:rPr>
        <w:t xml:space="preserve">   </w:t>
      </w:r>
      <w:r w:rsidR="004B40CC">
        <w:rPr>
          <w:rFonts w:ascii="Arial MT"/>
          <w:color w:val="212121"/>
          <w:sz w:val="24"/>
        </w:rPr>
        <w:t>Principal</w:t>
      </w:r>
    </w:p>
    <w:p w:rsidR="00F3629B" w:rsidRDefault="004B40CC" w:rsidP="005350A4">
      <w:pPr>
        <w:ind w:left="7452" w:right="987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>Ramananda</w:t>
      </w:r>
      <w:r>
        <w:rPr>
          <w:rFonts w:ascii="Arial MT"/>
          <w:color w:val="212121"/>
          <w:spacing w:val="-10"/>
          <w:sz w:val="24"/>
        </w:rPr>
        <w:t xml:space="preserve"> </w:t>
      </w:r>
      <w:r>
        <w:rPr>
          <w:rFonts w:ascii="Arial MT"/>
          <w:color w:val="212121"/>
          <w:sz w:val="24"/>
        </w:rPr>
        <w:t>College</w:t>
      </w:r>
      <w:r>
        <w:rPr>
          <w:rFonts w:ascii="Arial MT"/>
          <w:color w:val="212121"/>
          <w:spacing w:val="-63"/>
          <w:sz w:val="24"/>
        </w:rPr>
        <w:t xml:space="preserve"> </w:t>
      </w:r>
      <w:r w:rsidR="005350A4">
        <w:rPr>
          <w:rFonts w:ascii="Arial MT"/>
          <w:color w:val="212121"/>
          <w:spacing w:val="-63"/>
          <w:sz w:val="24"/>
        </w:rPr>
        <w:t xml:space="preserve">          </w:t>
      </w:r>
      <w:r>
        <w:rPr>
          <w:rFonts w:ascii="Arial MT"/>
          <w:color w:val="212121"/>
          <w:sz w:val="24"/>
        </w:rPr>
        <w:t>Bishnupur,</w:t>
      </w:r>
      <w:r>
        <w:rPr>
          <w:rFonts w:ascii="Arial MT"/>
          <w:color w:val="212121"/>
          <w:spacing w:val="-5"/>
          <w:sz w:val="24"/>
        </w:rPr>
        <w:t xml:space="preserve"> </w:t>
      </w:r>
      <w:r>
        <w:rPr>
          <w:rFonts w:ascii="Arial MT"/>
          <w:color w:val="212121"/>
          <w:sz w:val="24"/>
        </w:rPr>
        <w:t>Bankura</w:t>
      </w:r>
    </w:p>
    <w:sectPr w:rsidR="00F3629B" w:rsidSect="00F3629B">
      <w:type w:val="continuous"/>
      <w:pgSz w:w="12240" w:h="15840"/>
      <w:pgMar w:top="620" w:right="6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629B"/>
    <w:rsid w:val="004B40CC"/>
    <w:rsid w:val="005350A4"/>
    <w:rsid w:val="00676B65"/>
    <w:rsid w:val="00A4280C"/>
    <w:rsid w:val="00BD7BEE"/>
    <w:rsid w:val="00E743E6"/>
    <w:rsid w:val="00F3629B"/>
    <w:rsid w:val="00F9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2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629B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F3629B"/>
    <w:pPr>
      <w:ind w:left="697" w:right="893"/>
      <w:jc w:val="center"/>
    </w:pPr>
    <w:rPr>
      <w:b/>
      <w:bCs/>
      <w:i/>
      <w:iCs/>
      <w:sz w:val="42"/>
      <w:szCs w:val="42"/>
      <w:u w:val="single" w:color="000000"/>
    </w:rPr>
  </w:style>
  <w:style w:type="paragraph" w:styleId="ListParagraph">
    <w:name w:val="List Paragraph"/>
    <w:basedOn w:val="Normal"/>
    <w:uiPriority w:val="1"/>
    <w:qFormat/>
    <w:rsid w:val="00F3629B"/>
  </w:style>
  <w:style w:type="paragraph" w:customStyle="1" w:styleId="TableParagraph">
    <w:name w:val="Table Paragraph"/>
    <w:basedOn w:val="Normal"/>
    <w:uiPriority w:val="1"/>
    <w:qFormat/>
    <w:rsid w:val="00F362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manandacolleg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ncipal@ramanandacolleg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 Chatterjee</dc:creator>
  <cp:lastModifiedBy>Parnab Chatterjee</cp:lastModifiedBy>
  <cp:revision>4</cp:revision>
  <dcterms:created xsi:type="dcterms:W3CDTF">2021-07-28T15:39:00Z</dcterms:created>
  <dcterms:modified xsi:type="dcterms:W3CDTF">2021-07-28T15:45:00Z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2021-07-28T00:00:00Z</vt:filetime>
  </property>
</Properties>
</file>